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01" w:rsidRPr="00E42601" w:rsidRDefault="00E42601" w:rsidP="00E42601">
      <w:pPr>
        <w:adjustRightInd w:val="0"/>
        <w:snapToGrid w:val="0"/>
        <w:spacing w:line="0" w:lineRule="atLeast"/>
        <w:rPr>
          <w:rFonts w:ascii="標楷體" w:eastAsia="標楷體" w:hAnsi="標楷體" w:cs="Times New Roman"/>
          <w:szCs w:val="20"/>
        </w:rPr>
      </w:pPr>
      <w:r w:rsidRPr="00E42601">
        <w:rPr>
          <w:rFonts w:ascii="標楷體" w:eastAsia="標楷體" w:hAnsi="標楷體" w:cs="Times New Roman" w:hint="eastAsia"/>
          <w:szCs w:val="20"/>
        </w:rPr>
        <w:t>國立臺北大學公共事務學院財政學系105學年度第2次系務會議紀錄</w:t>
      </w:r>
    </w:p>
    <w:p w:rsidR="00E42601" w:rsidRPr="00E42601" w:rsidRDefault="00E42601" w:rsidP="00E42601">
      <w:pPr>
        <w:adjustRightInd w:val="0"/>
        <w:snapToGrid w:val="0"/>
        <w:spacing w:line="0" w:lineRule="atLeast"/>
        <w:rPr>
          <w:rFonts w:ascii="標楷體" w:eastAsia="標楷體" w:hAnsi="標楷體" w:cs="Times New Roman"/>
          <w:szCs w:val="20"/>
        </w:rPr>
      </w:pPr>
      <w:r w:rsidRPr="00E42601">
        <w:rPr>
          <w:rFonts w:ascii="標楷體" w:eastAsia="標楷體" w:hAnsi="標楷體" w:cs="Times New Roman" w:hint="eastAsia"/>
          <w:szCs w:val="20"/>
        </w:rPr>
        <w:t>日    期：105年11月3日（四）中午12:00</w:t>
      </w:r>
    </w:p>
    <w:p w:rsidR="00E42601" w:rsidRPr="00E42601" w:rsidRDefault="00E42601" w:rsidP="00E42601">
      <w:pPr>
        <w:adjustRightInd w:val="0"/>
        <w:snapToGrid w:val="0"/>
        <w:spacing w:line="0" w:lineRule="atLeast"/>
        <w:rPr>
          <w:rFonts w:ascii="標楷體" w:eastAsia="標楷體" w:hAnsi="標楷體" w:cs="Times New Roman"/>
          <w:szCs w:val="20"/>
        </w:rPr>
      </w:pPr>
      <w:r w:rsidRPr="00E42601">
        <w:rPr>
          <w:rFonts w:ascii="標楷體" w:eastAsia="標楷體" w:hAnsi="標楷體" w:cs="Times New Roman" w:hint="eastAsia"/>
          <w:szCs w:val="20"/>
        </w:rPr>
        <w:t>地    點：財政學系533研討室</w:t>
      </w:r>
    </w:p>
    <w:p w:rsidR="00E42601" w:rsidRDefault="00E42601" w:rsidP="00E42601">
      <w:pPr>
        <w:adjustRightInd w:val="0"/>
        <w:snapToGrid w:val="0"/>
        <w:spacing w:beforeLines="50" w:before="180" w:line="0" w:lineRule="atLeast"/>
        <w:rPr>
          <w:rFonts w:ascii="標楷體" w:eastAsia="標楷體" w:hAnsi="標楷體" w:cs="Times New Roman"/>
          <w:szCs w:val="20"/>
        </w:rPr>
      </w:pPr>
    </w:p>
    <w:p w:rsidR="00E42601" w:rsidRPr="00E42601" w:rsidRDefault="00E42601" w:rsidP="00E42601">
      <w:pPr>
        <w:adjustRightInd w:val="0"/>
        <w:snapToGrid w:val="0"/>
        <w:spacing w:beforeLines="50" w:before="180" w:line="0" w:lineRule="atLeast"/>
        <w:rPr>
          <w:rFonts w:ascii="標楷體" w:eastAsia="標楷體" w:hAnsi="標楷體" w:cs="Times New Roman"/>
          <w:szCs w:val="20"/>
        </w:rPr>
      </w:pPr>
      <w:r w:rsidRPr="00E42601">
        <w:rPr>
          <w:rFonts w:ascii="標楷體" w:eastAsia="標楷體" w:hAnsi="標楷體" w:cs="Times New Roman" w:hint="eastAsia"/>
          <w:szCs w:val="20"/>
        </w:rPr>
        <w:t>第三案</w:t>
      </w:r>
    </w:p>
    <w:p w:rsidR="00E42601" w:rsidRPr="00E42601" w:rsidRDefault="00E42601" w:rsidP="00E42601">
      <w:pPr>
        <w:adjustRightInd w:val="0"/>
        <w:snapToGrid w:val="0"/>
        <w:spacing w:line="0" w:lineRule="atLeast"/>
        <w:rPr>
          <w:rFonts w:ascii="標楷體" w:eastAsia="標楷體" w:hAnsi="標楷體" w:cs="Times New Roman"/>
          <w:szCs w:val="20"/>
        </w:rPr>
      </w:pPr>
      <w:r w:rsidRPr="00E42601">
        <w:rPr>
          <w:rFonts w:ascii="標楷體" w:eastAsia="標楷體" w:hAnsi="標楷體" w:cs="Times New Roman" w:hint="eastAsia"/>
          <w:szCs w:val="20"/>
        </w:rPr>
        <w:t>案  由：修訂財團法人新北市尤進興文教基金會臺北大學財政學系清寒獎助學金辦法第三條條</w:t>
      </w:r>
    </w:p>
    <w:p w:rsidR="00E42601" w:rsidRPr="00E42601" w:rsidRDefault="00E42601" w:rsidP="00E42601">
      <w:pPr>
        <w:adjustRightInd w:val="0"/>
        <w:snapToGrid w:val="0"/>
        <w:spacing w:line="0" w:lineRule="atLeast"/>
        <w:rPr>
          <w:rFonts w:ascii="標楷體" w:eastAsia="標楷體" w:hAnsi="標楷體" w:cs="Times New Roman"/>
          <w:szCs w:val="20"/>
        </w:rPr>
      </w:pPr>
      <w:r w:rsidRPr="00E42601">
        <w:rPr>
          <w:rFonts w:ascii="標楷體" w:eastAsia="標楷體" w:hAnsi="標楷體" w:cs="Times New Roman" w:hint="eastAsia"/>
          <w:szCs w:val="20"/>
        </w:rPr>
        <w:t xml:space="preserve">       文，提請討論。</w:t>
      </w:r>
    </w:p>
    <w:p w:rsidR="00E42601" w:rsidRPr="00E42601" w:rsidRDefault="00E42601" w:rsidP="00E42601">
      <w:pPr>
        <w:adjustRightInd w:val="0"/>
        <w:snapToGrid w:val="0"/>
        <w:spacing w:line="0" w:lineRule="atLeast"/>
        <w:rPr>
          <w:rFonts w:ascii="標楷體" w:eastAsia="標楷體" w:hAnsi="標楷體" w:cs="Times New Roman"/>
          <w:szCs w:val="20"/>
        </w:rPr>
      </w:pPr>
      <w:r w:rsidRPr="00E42601">
        <w:rPr>
          <w:rFonts w:ascii="標楷體" w:eastAsia="標楷體" w:hAnsi="標楷體" w:cs="Times New Roman" w:hint="eastAsia"/>
          <w:szCs w:val="20"/>
        </w:rPr>
        <w:t>說  明：財團法人新北市尤進興文教基金會臺北大學財政學系清寒獎助學金辦法第三條條文修</w:t>
      </w:r>
    </w:p>
    <w:p w:rsidR="00E42601" w:rsidRPr="00E42601" w:rsidRDefault="00E42601" w:rsidP="00E42601">
      <w:pPr>
        <w:adjustRightInd w:val="0"/>
        <w:snapToGrid w:val="0"/>
        <w:spacing w:line="0" w:lineRule="atLeast"/>
        <w:rPr>
          <w:rFonts w:ascii="標楷體" w:eastAsia="標楷體" w:hAnsi="標楷體" w:cs="Times New Roman"/>
          <w:szCs w:val="20"/>
        </w:rPr>
      </w:pPr>
      <w:r w:rsidRPr="00E42601">
        <w:rPr>
          <w:rFonts w:ascii="標楷體" w:eastAsia="標楷體" w:hAnsi="標楷體" w:cs="Times New Roman" w:hint="eastAsia"/>
          <w:szCs w:val="20"/>
        </w:rPr>
        <w:t xml:space="preserve">        訂對照表如下：</w:t>
      </w:r>
    </w:p>
    <w:tbl>
      <w:tblPr>
        <w:tblStyle w:val="a3"/>
        <w:tblW w:w="10632" w:type="dxa"/>
        <w:tblInd w:w="-1171" w:type="dxa"/>
        <w:tblLook w:val="04A0" w:firstRow="1" w:lastRow="0" w:firstColumn="1" w:lastColumn="0" w:noHBand="0" w:noVBand="1"/>
      </w:tblPr>
      <w:tblGrid>
        <w:gridCol w:w="4678"/>
        <w:gridCol w:w="4820"/>
        <w:gridCol w:w="1134"/>
      </w:tblGrid>
      <w:tr w:rsidR="00E42601" w:rsidRPr="00E42601" w:rsidTr="00E42601">
        <w:tc>
          <w:tcPr>
            <w:tcW w:w="4678" w:type="dxa"/>
          </w:tcPr>
          <w:p w:rsidR="00E42601" w:rsidRPr="00E42601" w:rsidRDefault="00E42601" w:rsidP="00E42601">
            <w:pPr>
              <w:adjustRightInd w:val="0"/>
              <w:snapToGrid w:val="0"/>
              <w:spacing w:line="0" w:lineRule="atLeast"/>
              <w:ind w:left="480" w:hanging="480"/>
              <w:jc w:val="center"/>
              <w:rPr>
                <w:rFonts w:ascii="標楷體" w:eastAsia="標楷體" w:hAnsi="標楷體" w:cs="Times New Roman"/>
                <w:szCs w:val="24"/>
              </w:rPr>
            </w:pPr>
            <w:r w:rsidRPr="00E42601">
              <w:rPr>
                <w:rFonts w:ascii="標楷體" w:eastAsia="標楷體" w:hAnsi="標楷體" w:cs="Times New Roman" w:hint="eastAsia"/>
                <w:szCs w:val="24"/>
              </w:rPr>
              <w:t>修訂條文</w:t>
            </w:r>
          </w:p>
        </w:tc>
        <w:tc>
          <w:tcPr>
            <w:tcW w:w="4820" w:type="dxa"/>
          </w:tcPr>
          <w:p w:rsidR="00E42601" w:rsidRPr="00E42601" w:rsidRDefault="00E42601" w:rsidP="00E42601">
            <w:pPr>
              <w:adjustRightInd w:val="0"/>
              <w:snapToGrid w:val="0"/>
              <w:spacing w:line="0" w:lineRule="atLeast"/>
              <w:jc w:val="center"/>
              <w:rPr>
                <w:rFonts w:ascii="標楷體" w:eastAsia="標楷體" w:hAnsi="標楷體" w:cs="Times New Roman"/>
                <w:szCs w:val="24"/>
              </w:rPr>
            </w:pPr>
            <w:r w:rsidRPr="00E42601">
              <w:rPr>
                <w:rFonts w:ascii="標楷體" w:eastAsia="標楷體" w:hAnsi="標楷體" w:cs="Times New Roman" w:hint="eastAsia"/>
                <w:szCs w:val="24"/>
              </w:rPr>
              <w:t>原辦法</w:t>
            </w:r>
          </w:p>
        </w:tc>
        <w:tc>
          <w:tcPr>
            <w:tcW w:w="1134" w:type="dxa"/>
          </w:tcPr>
          <w:p w:rsidR="00E42601" w:rsidRPr="00E42601" w:rsidRDefault="00E42601" w:rsidP="00E42601">
            <w:pPr>
              <w:adjustRightInd w:val="0"/>
              <w:snapToGrid w:val="0"/>
              <w:spacing w:line="0" w:lineRule="atLeast"/>
              <w:jc w:val="center"/>
              <w:rPr>
                <w:rFonts w:ascii="標楷體" w:eastAsia="標楷體" w:hAnsi="標楷體" w:cs="Times New Roman"/>
                <w:sz w:val="20"/>
                <w:szCs w:val="20"/>
              </w:rPr>
            </w:pPr>
            <w:r w:rsidRPr="00E42601">
              <w:rPr>
                <w:rFonts w:ascii="標楷體" w:eastAsia="標楷體" w:hAnsi="標楷體" w:cs="Times New Roman" w:hint="eastAsia"/>
                <w:sz w:val="20"/>
                <w:szCs w:val="20"/>
              </w:rPr>
              <w:t>修訂原因</w:t>
            </w:r>
          </w:p>
        </w:tc>
      </w:tr>
      <w:tr w:rsidR="00E42601" w:rsidRPr="00E42601" w:rsidTr="00E42601">
        <w:trPr>
          <w:trHeight w:val="1701"/>
        </w:trPr>
        <w:tc>
          <w:tcPr>
            <w:tcW w:w="4678" w:type="dxa"/>
          </w:tcPr>
          <w:p w:rsidR="00E42601" w:rsidRPr="00E42601" w:rsidRDefault="00E42601" w:rsidP="00E42601">
            <w:pPr>
              <w:adjustRightInd w:val="0"/>
              <w:snapToGrid w:val="0"/>
              <w:spacing w:line="0" w:lineRule="atLeast"/>
              <w:rPr>
                <w:rFonts w:ascii="標楷體" w:eastAsia="標楷體" w:hAnsi="標楷體" w:cs="Times New Roman"/>
                <w:szCs w:val="24"/>
              </w:rPr>
            </w:pPr>
            <w:r w:rsidRPr="00E42601">
              <w:rPr>
                <w:rFonts w:ascii="標楷體" w:eastAsia="標楷體" w:hAnsi="標楷體" w:cs="Times New Roman" w:hint="eastAsia"/>
                <w:szCs w:val="24"/>
              </w:rPr>
              <w:t>第三條</w:t>
            </w:r>
            <w:r w:rsidRPr="00E42601">
              <w:rPr>
                <w:rFonts w:ascii="標楷體" w:eastAsia="標楷體" w:hAnsi="標楷體" w:cs="Times New Roman" w:hint="eastAsia"/>
                <w:szCs w:val="24"/>
              </w:rPr>
              <w:tab/>
              <w:t>資格與申請辦法：</w:t>
            </w:r>
          </w:p>
          <w:p w:rsidR="00E42601" w:rsidRPr="00E42601" w:rsidRDefault="00E42601" w:rsidP="00E42601">
            <w:pPr>
              <w:adjustRightInd w:val="0"/>
              <w:snapToGrid w:val="0"/>
              <w:spacing w:line="0" w:lineRule="atLeast"/>
              <w:rPr>
                <w:rFonts w:ascii="標楷體" w:eastAsia="標楷體" w:hAnsi="標楷體" w:cs="Times New Roman"/>
                <w:szCs w:val="24"/>
              </w:rPr>
            </w:pPr>
            <w:r w:rsidRPr="00E42601">
              <w:rPr>
                <w:rFonts w:ascii="標楷體" w:eastAsia="標楷體" w:hAnsi="標楷體" w:cs="Times New Roman" w:hint="eastAsia"/>
                <w:szCs w:val="24"/>
              </w:rPr>
              <w:t>1.家境確實清寒：檢附自傳說明及有關證明清寒文件，如本系一位專兼任老師之推薦。</w:t>
            </w:r>
          </w:p>
          <w:p w:rsidR="00E42601" w:rsidRPr="00E42601" w:rsidRDefault="00E42601" w:rsidP="00E42601">
            <w:pPr>
              <w:adjustRightInd w:val="0"/>
              <w:snapToGrid w:val="0"/>
              <w:spacing w:line="0" w:lineRule="atLeast"/>
              <w:rPr>
                <w:rFonts w:ascii="標楷體" w:eastAsia="標楷體" w:hAnsi="標楷體" w:cs="Times New Roman"/>
                <w:szCs w:val="24"/>
              </w:rPr>
            </w:pPr>
            <w:r w:rsidRPr="00E42601">
              <w:rPr>
                <w:rFonts w:ascii="標楷體" w:eastAsia="標楷體" w:hAnsi="標楷體" w:cs="Times New Roman" w:hint="eastAsia"/>
                <w:szCs w:val="24"/>
              </w:rPr>
              <w:t>2.學業成績表現：</w:t>
            </w:r>
            <w:r w:rsidRPr="00E42601">
              <w:rPr>
                <w:rFonts w:ascii="標楷體" w:eastAsia="標楷體" w:hAnsi="標楷體" w:cs="Times New Roman" w:hint="eastAsia"/>
                <w:color w:val="FF0000"/>
                <w:szCs w:val="24"/>
                <w:u w:val="single"/>
              </w:rPr>
              <w:t>前一學年學業</w:t>
            </w:r>
            <w:r w:rsidRPr="00E42601">
              <w:rPr>
                <w:rFonts w:ascii="標楷體" w:eastAsia="標楷體" w:hAnsi="標楷體" w:cs="Times New Roman" w:hint="eastAsia"/>
                <w:szCs w:val="24"/>
              </w:rPr>
              <w:t>成績平均75分以上，</w:t>
            </w:r>
            <w:r w:rsidRPr="00E42601">
              <w:rPr>
                <w:rFonts w:ascii="標楷體" w:eastAsia="標楷體" w:hAnsi="標楷體" w:cs="Times New Roman" w:hint="eastAsia"/>
                <w:color w:val="FF0000"/>
                <w:szCs w:val="24"/>
                <w:u w:val="single"/>
              </w:rPr>
              <w:t>且</w:t>
            </w:r>
            <w:r w:rsidRPr="00E42601">
              <w:rPr>
                <w:rFonts w:ascii="標楷體" w:eastAsia="標楷體" w:hAnsi="標楷體" w:cs="Times New Roman" w:hint="eastAsia"/>
                <w:szCs w:val="24"/>
              </w:rPr>
              <w:t>會計學</w:t>
            </w:r>
            <w:r w:rsidRPr="00E42601">
              <w:rPr>
                <w:rFonts w:ascii="標楷體" w:eastAsia="標楷體" w:hAnsi="標楷體" w:cs="Times New Roman" w:hint="eastAsia"/>
                <w:color w:val="FF0000"/>
                <w:szCs w:val="24"/>
                <w:u w:val="single"/>
              </w:rPr>
              <w:t>達</w:t>
            </w:r>
            <w:r w:rsidRPr="00E42601">
              <w:rPr>
                <w:rFonts w:ascii="標楷體" w:eastAsia="標楷體" w:hAnsi="標楷體" w:cs="Times New Roman" w:hint="eastAsia"/>
                <w:szCs w:val="24"/>
              </w:rPr>
              <w:t>75分以上為原則。</w:t>
            </w:r>
          </w:p>
        </w:tc>
        <w:tc>
          <w:tcPr>
            <w:tcW w:w="4820" w:type="dxa"/>
          </w:tcPr>
          <w:p w:rsidR="00E42601" w:rsidRPr="00E42601" w:rsidRDefault="00E42601" w:rsidP="00E42601">
            <w:pPr>
              <w:adjustRightInd w:val="0"/>
              <w:snapToGrid w:val="0"/>
              <w:spacing w:line="0" w:lineRule="atLeast"/>
              <w:ind w:left="480" w:hanging="480"/>
              <w:rPr>
                <w:rFonts w:ascii="標楷體" w:eastAsia="標楷體" w:hAnsi="標楷體" w:cs="Times New Roman"/>
                <w:szCs w:val="24"/>
              </w:rPr>
            </w:pPr>
            <w:r w:rsidRPr="00E42601">
              <w:rPr>
                <w:rFonts w:ascii="標楷體" w:eastAsia="標楷體" w:hAnsi="標楷體" w:cs="Times New Roman" w:hint="eastAsia"/>
                <w:szCs w:val="24"/>
              </w:rPr>
              <w:t>第三條</w:t>
            </w:r>
            <w:r w:rsidRPr="00E42601">
              <w:rPr>
                <w:rFonts w:ascii="標楷體" w:eastAsia="標楷體" w:hAnsi="標楷體" w:cs="Times New Roman" w:hint="eastAsia"/>
                <w:szCs w:val="24"/>
              </w:rPr>
              <w:tab/>
              <w:t>資格與申請辦法：</w:t>
            </w:r>
          </w:p>
          <w:p w:rsidR="00E42601" w:rsidRPr="00E42601" w:rsidRDefault="00E42601" w:rsidP="00E42601">
            <w:pPr>
              <w:adjustRightInd w:val="0"/>
              <w:snapToGrid w:val="0"/>
              <w:spacing w:line="0" w:lineRule="atLeast"/>
              <w:rPr>
                <w:rFonts w:ascii="標楷體" w:eastAsia="標楷體" w:hAnsi="標楷體" w:cs="Times New Roman"/>
              </w:rPr>
            </w:pPr>
            <w:r w:rsidRPr="00E42601">
              <w:rPr>
                <w:rFonts w:ascii="標楷體" w:eastAsia="標楷體" w:hAnsi="標楷體" w:cs="Times New Roman" w:hint="eastAsia"/>
              </w:rPr>
              <w:t>1.家境確實清寒：檢附自傳說明及有關證明</w:t>
            </w:r>
          </w:p>
          <w:p w:rsidR="00E42601" w:rsidRPr="00E42601" w:rsidRDefault="00E42601" w:rsidP="00E42601">
            <w:pPr>
              <w:adjustRightInd w:val="0"/>
              <w:snapToGrid w:val="0"/>
              <w:spacing w:line="0" w:lineRule="atLeast"/>
              <w:rPr>
                <w:rFonts w:ascii="標楷體" w:eastAsia="標楷體" w:hAnsi="標楷體" w:cs="Times New Roman"/>
              </w:rPr>
            </w:pPr>
            <w:r w:rsidRPr="00E42601">
              <w:rPr>
                <w:rFonts w:ascii="標楷體" w:eastAsia="標楷體" w:hAnsi="標楷體" w:cs="Times New Roman" w:hint="eastAsia"/>
              </w:rPr>
              <w:t>清寒文件，如本系一位專兼任老師之推薦。</w:t>
            </w:r>
          </w:p>
          <w:p w:rsidR="00E42601" w:rsidRPr="00E42601" w:rsidRDefault="00E42601" w:rsidP="00E42601">
            <w:pPr>
              <w:adjustRightInd w:val="0"/>
              <w:snapToGrid w:val="0"/>
              <w:spacing w:line="0" w:lineRule="atLeast"/>
              <w:ind w:left="480" w:hanging="480"/>
              <w:rPr>
                <w:rFonts w:ascii="標楷體" w:eastAsia="標楷體" w:hAnsi="標楷體" w:cs="Times New Roman"/>
                <w:szCs w:val="24"/>
              </w:rPr>
            </w:pPr>
            <w:r w:rsidRPr="00E42601">
              <w:rPr>
                <w:rFonts w:ascii="標楷體" w:eastAsia="標楷體" w:hAnsi="標楷體" w:cs="Times New Roman" w:hint="eastAsia"/>
                <w:szCs w:val="24"/>
              </w:rPr>
              <w:t>2.學業成績表現：全學年成績平均75分以</w:t>
            </w:r>
          </w:p>
          <w:p w:rsidR="00E42601" w:rsidRPr="00E42601" w:rsidRDefault="00E42601" w:rsidP="00E42601">
            <w:pPr>
              <w:adjustRightInd w:val="0"/>
              <w:snapToGrid w:val="0"/>
              <w:spacing w:line="0" w:lineRule="atLeast"/>
              <w:ind w:left="480" w:hanging="480"/>
              <w:rPr>
                <w:rFonts w:ascii="標楷體" w:eastAsia="標楷體" w:hAnsi="標楷體" w:cs="Times New Roman"/>
                <w:szCs w:val="24"/>
              </w:rPr>
            </w:pPr>
            <w:r w:rsidRPr="00E42601">
              <w:rPr>
                <w:rFonts w:ascii="標楷體" w:eastAsia="標楷體" w:hAnsi="標楷體" w:cs="Times New Roman" w:hint="eastAsia"/>
                <w:szCs w:val="24"/>
              </w:rPr>
              <w:t>上，惟會計學應在75分以上為原則。</w:t>
            </w:r>
          </w:p>
        </w:tc>
        <w:tc>
          <w:tcPr>
            <w:tcW w:w="1134" w:type="dxa"/>
          </w:tcPr>
          <w:p w:rsidR="00E42601" w:rsidRPr="00E42601" w:rsidRDefault="00E42601" w:rsidP="00E42601">
            <w:pPr>
              <w:adjustRightInd w:val="0"/>
              <w:snapToGrid w:val="0"/>
              <w:spacing w:line="0" w:lineRule="atLeast"/>
              <w:rPr>
                <w:rFonts w:ascii="標楷體" w:eastAsia="標楷體" w:hAnsi="標楷體" w:cs="Times New Roman"/>
                <w:szCs w:val="24"/>
              </w:rPr>
            </w:pPr>
            <w:r w:rsidRPr="00E42601">
              <w:rPr>
                <w:rFonts w:ascii="標楷體" w:eastAsia="標楷體" w:hAnsi="標楷體" w:cs="Times New Roman" w:hint="eastAsia"/>
                <w:szCs w:val="24"/>
              </w:rPr>
              <w:t>為明確訂定申請獎學金之期間</w:t>
            </w:r>
          </w:p>
        </w:tc>
      </w:tr>
    </w:tbl>
    <w:p w:rsidR="00E42601" w:rsidRPr="00E42601" w:rsidRDefault="00E42601" w:rsidP="00E42601">
      <w:pPr>
        <w:adjustRightInd w:val="0"/>
        <w:snapToGrid w:val="0"/>
        <w:spacing w:line="0" w:lineRule="atLeast"/>
        <w:rPr>
          <w:rFonts w:ascii="標楷體" w:eastAsia="標楷體" w:hAnsi="標楷體" w:cs="Times New Roman"/>
          <w:szCs w:val="20"/>
        </w:rPr>
      </w:pPr>
      <w:r w:rsidRPr="00E42601">
        <w:rPr>
          <w:rFonts w:ascii="標楷體" w:eastAsia="標楷體" w:hAnsi="標楷體" w:cs="Times New Roman" w:hint="eastAsia"/>
          <w:szCs w:val="20"/>
        </w:rPr>
        <w:t>檢  附：財團法人新北市尤進興文教基金會臺北大學財政學系清寒獎助學金辦法P4。</w:t>
      </w:r>
    </w:p>
    <w:p w:rsidR="00E42601" w:rsidRPr="00E42601" w:rsidRDefault="00E42601" w:rsidP="00E42601">
      <w:pPr>
        <w:adjustRightInd w:val="0"/>
        <w:snapToGrid w:val="0"/>
        <w:spacing w:line="0" w:lineRule="atLeast"/>
        <w:rPr>
          <w:rFonts w:ascii="標楷體" w:eastAsia="標楷體" w:hAnsi="標楷體" w:cs="Times New Roman"/>
          <w:szCs w:val="20"/>
        </w:rPr>
      </w:pPr>
      <w:r w:rsidRPr="00E42601">
        <w:rPr>
          <w:rFonts w:ascii="標楷體" w:eastAsia="標楷體" w:hAnsi="標楷體" w:cs="Times New Roman" w:hint="eastAsia"/>
          <w:szCs w:val="20"/>
        </w:rPr>
        <w:t>決  議：照案通過。</w:t>
      </w:r>
    </w:p>
    <w:p w:rsidR="0027639C" w:rsidRDefault="0027639C"/>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 w:rsidR="00E42601" w:rsidRDefault="00E42601">
      <w:pPr>
        <w:sectPr w:rsidR="00E42601">
          <w:pgSz w:w="11906" w:h="16838"/>
          <w:pgMar w:top="1440" w:right="1800" w:bottom="1440" w:left="1800" w:header="851" w:footer="992" w:gutter="0"/>
          <w:cols w:space="425"/>
          <w:docGrid w:type="lines" w:linePitch="360"/>
        </w:sectPr>
      </w:pPr>
    </w:p>
    <w:p w:rsidR="00E42601" w:rsidRPr="00E42601" w:rsidRDefault="00E42601" w:rsidP="00E42601">
      <w:r w:rsidRPr="00E42601">
        <w:rPr>
          <w:rFonts w:hint="eastAsia"/>
        </w:rPr>
        <w:lastRenderedPageBreak/>
        <w:t>財團法人新北市尤進興文教基金會臺北大學財政學系清寒獎助學金辦法</w:t>
      </w:r>
    </w:p>
    <w:tbl>
      <w:tblPr>
        <w:tblpPr w:leftFromText="180" w:rightFromText="180" w:vertAnchor="text" w:horzAnchor="margin" w:tblpXSpec="center" w:tblpY="1163"/>
        <w:tblW w:w="9322" w:type="dxa"/>
        <w:tblLook w:val="04A0" w:firstRow="1" w:lastRow="0" w:firstColumn="1" w:lastColumn="0" w:noHBand="0" w:noVBand="1"/>
      </w:tblPr>
      <w:tblGrid>
        <w:gridCol w:w="1329"/>
        <w:gridCol w:w="7993"/>
      </w:tblGrid>
      <w:tr w:rsidR="00E42601" w:rsidRPr="00E42601" w:rsidTr="00381D40">
        <w:tc>
          <w:tcPr>
            <w:tcW w:w="1329" w:type="dxa"/>
          </w:tcPr>
          <w:p w:rsidR="00E42601" w:rsidRPr="00E42601" w:rsidRDefault="00E42601" w:rsidP="00E42601">
            <w:r w:rsidRPr="00E42601">
              <w:rPr>
                <w:rFonts w:hint="eastAsia"/>
              </w:rPr>
              <w:t>第一條</w:t>
            </w:r>
          </w:p>
        </w:tc>
        <w:tc>
          <w:tcPr>
            <w:tcW w:w="7993" w:type="dxa"/>
          </w:tcPr>
          <w:p w:rsidR="00E42601" w:rsidRPr="00E42601" w:rsidRDefault="00E42601" w:rsidP="00E42601">
            <w:r w:rsidRPr="00E42601">
              <w:rPr>
                <w:rFonts w:hint="eastAsia"/>
              </w:rPr>
              <w:t>目的：為鼓勵清寒學生順利完成學業，特提供本獎助學金。</w:t>
            </w:r>
          </w:p>
        </w:tc>
      </w:tr>
      <w:tr w:rsidR="00E42601" w:rsidRPr="00E42601" w:rsidTr="00381D40">
        <w:tc>
          <w:tcPr>
            <w:tcW w:w="1329" w:type="dxa"/>
          </w:tcPr>
          <w:p w:rsidR="00E42601" w:rsidRPr="00E42601" w:rsidRDefault="00E42601" w:rsidP="00E42601">
            <w:r w:rsidRPr="00E42601">
              <w:rPr>
                <w:rFonts w:hint="eastAsia"/>
              </w:rPr>
              <w:t>第二條</w:t>
            </w:r>
          </w:p>
        </w:tc>
        <w:tc>
          <w:tcPr>
            <w:tcW w:w="7993" w:type="dxa"/>
          </w:tcPr>
          <w:p w:rsidR="00E42601" w:rsidRPr="00E42601" w:rsidRDefault="00E42601" w:rsidP="00E42601">
            <w:r w:rsidRPr="00E42601">
              <w:rPr>
                <w:rFonts w:hint="eastAsia"/>
              </w:rPr>
              <w:t>對象</w:t>
            </w:r>
            <w:r w:rsidRPr="00E42601">
              <w:rPr>
                <w:rFonts w:hint="eastAsia"/>
              </w:rPr>
              <w:t>:</w:t>
            </w:r>
            <w:r w:rsidRPr="00E42601">
              <w:rPr>
                <w:rFonts w:hint="eastAsia"/>
              </w:rPr>
              <w:t>臺北大學財政學系學士班家境清寒之學生。</w:t>
            </w:r>
          </w:p>
        </w:tc>
      </w:tr>
      <w:tr w:rsidR="00E42601" w:rsidRPr="00E42601" w:rsidTr="00381D40">
        <w:tc>
          <w:tcPr>
            <w:tcW w:w="1329" w:type="dxa"/>
          </w:tcPr>
          <w:p w:rsidR="00E42601" w:rsidRPr="00E42601" w:rsidRDefault="00E42601" w:rsidP="00E42601">
            <w:r w:rsidRPr="00E42601">
              <w:rPr>
                <w:rFonts w:hint="eastAsia"/>
              </w:rPr>
              <w:t>第三條</w:t>
            </w:r>
          </w:p>
        </w:tc>
        <w:tc>
          <w:tcPr>
            <w:tcW w:w="7993" w:type="dxa"/>
          </w:tcPr>
          <w:p w:rsidR="00E42601" w:rsidRPr="00E42601" w:rsidRDefault="00E42601" w:rsidP="00E42601">
            <w:r w:rsidRPr="00E42601">
              <w:rPr>
                <w:rFonts w:hint="eastAsia"/>
              </w:rPr>
              <w:t>資格與申請辦法：</w:t>
            </w:r>
          </w:p>
          <w:p w:rsidR="00E42601" w:rsidRPr="00E42601" w:rsidRDefault="00E42601" w:rsidP="00E42601">
            <w:r w:rsidRPr="00E42601">
              <w:rPr>
                <w:rFonts w:hint="eastAsia"/>
              </w:rPr>
              <w:t>1.</w:t>
            </w:r>
            <w:r w:rsidRPr="00E42601">
              <w:rPr>
                <w:rFonts w:hint="eastAsia"/>
              </w:rPr>
              <w:t>家境確實清寒：檢附自傳說明及有關證明清寒文件，如本系一位專兼任老師之推薦。</w:t>
            </w:r>
          </w:p>
          <w:p w:rsidR="00AB2924" w:rsidRDefault="00E42601" w:rsidP="00E42601">
            <w:r w:rsidRPr="00E42601">
              <w:rPr>
                <w:rFonts w:hint="eastAsia"/>
              </w:rPr>
              <w:t>2.</w:t>
            </w:r>
            <w:r w:rsidRPr="00E42601">
              <w:rPr>
                <w:rFonts w:hint="eastAsia"/>
              </w:rPr>
              <w:t>學業成績表現：</w:t>
            </w:r>
            <w:r w:rsidRPr="00E42601">
              <w:rPr>
                <w:rFonts w:hint="eastAsia"/>
                <w:color w:val="FF0000"/>
                <w:u w:val="single"/>
              </w:rPr>
              <w:t>前一學年</w:t>
            </w:r>
            <w:r w:rsidRPr="00E42601">
              <w:rPr>
                <w:rFonts w:hint="eastAsia"/>
                <w:u w:val="single"/>
              </w:rPr>
              <w:t>學業</w:t>
            </w:r>
            <w:r w:rsidRPr="00E42601">
              <w:rPr>
                <w:rFonts w:hint="eastAsia"/>
              </w:rPr>
              <w:t>成績平均</w:t>
            </w:r>
            <w:r w:rsidRPr="00E42601">
              <w:rPr>
                <w:rFonts w:hint="eastAsia"/>
              </w:rPr>
              <w:t>75</w:t>
            </w:r>
            <w:r w:rsidRPr="00E42601">
              <w:rPr>
                <w:rFonts w:hint="eastAsia"/>
              </w:rPr>
              <w:t>分以上，</w:t>
            </w:r>
            <w:r w:rsidRPr="00E42601">
              <w:rPr>
                <w:rFonts w:hint="eastAsia"/>
                <w:color w:val="FF0000"/>
                <w:u w:val="single"/>
              </w:rPr>
              <w:t>且</w:t>
            </w:r>
            <w:r w:rsidRPr="00E42601">
              <w:rPr>
                <w:rFonts w:hint="eastAsia"/>
              </w:rPr>
              <w:t>會計學</w:t>
            </w:r>
            <w:r w:rsidRPr="00E42601">
              <w:rPr>
                <w:rFonts w:hint="eastAsia"/>
                <w:u w:val="single"/>
              </w:rPr>
              <w:t>達</w:t>
            </w:r>
            <w:r w:rsidRPr="00E42601">
              <w:rPr>
                <w:rFonts w:hint="eastAsia"/>
              </w:rPr>
              <w:t>75</w:t>
            </w:r>
            <w:r w:rsidRPr="00E42601">
              <w:rPr>
                <w:rFonts w:hint="eastAsia"/>
              </w:rPr>
              <w:t>分以</w:t>
            </w:r>
          </w:p>
          <w:p w:rsidR="00E42601" w:rsidRPr="00E42601" w:rsidRDefault="00AB2924" w:rsidP="00E42601">
            <w:r>
              <w:rPr>
                <w:rFonts w:hint="eastAsia"/>
              </w:rPr>
              <w:t xml:space="preserve">               </w:t>
            </w:r>
            <w:bookmarkStart w:id="0" w:name="_GoBack"/>
            <w:bookmarkEnd w:id="0"/>
            <w:r w:rsidR="00E42601" w:rsidRPr="00E42601">
              <w:rPr>
                <w:rFonts w:hint="eastAsia"/>
              </w:rPr>
              <w:t>上為原則。</w:t>
            </w:r>
          </w:p>
        </w:tc>
      </w:tr>
      <w:tr w:rsidR="00E42601" w:rsidRPr="00E42601" w:rsidTr="00381D40">
        <w:tc>
          <w:tcPr>
            <w:tcW w:w="1329" w:type="dxa"/>
          </w:tcPr>
          <w:p w:rsidR="00E42601" w:rsidRPr="00E42601" w:rsidRDefault="00E42601" w:rsidP="00E42601">
            <w:r w:rsidRPr="00E42601">
              <w:rPr>
                <w:rFonts w:hint="eastAsia"/>
              </w:rPr>
              <w:t>第四條</w:t>
            </w:r>
          </w:p>
        </w:tc>
        <w:tc>
          <w:tcPr>
            <w:tcW w:w="7993" w:type="dxa"/>
          </w:tcPr>
          <w:p w:rsidR="00E42601" w:rsidRPr="00E42601" w:rsidRDefault="00E42601" w:rsidP="00E42601">
            <w:r w:rsidRPr="00E42601">
              <w:rPr>
                <w:rFonts w:hint="eastAsia"/>
              </w:rPr>
              <w:t>獎助名額：財政學系每學年二名學生。</w:t>
            </w:r>
          </w:p>
        </w:tc>
      </w:tr>
      <w:tr w:rsidR="00E42601" w:rsidRPr="00E42601" w:rsidTr="00381D40">
        <w:tc>
          <w:tcPr>
            <w:tcW w:w="1329" w:type="dxa"/>
          </w:tcPr>
          <w:p w:rsidR="00E42601" w:rsidRPr="00E42601" w:rsidRDefault="00E42601" w:rsidP="00E42601">
            <w:r w:rsidRPr="00E42601">
              <w:rPr>
                <w:rFonts w:hint="eastAsia"/>
              </w:rPr>
              <w:t>第五條</w:t>
            </w:r>
          </w:p>
        </w:tc>
        <w:tc>
          <w:tcPr>
            <w:tcW w:w="7993" w:type="dxa"/>
          </w:tcPr>
          <w:p w:rsidR="00E42601" w:rsidRPr="00E42601" w:rsidRDefault="00E42601" w:rsidP="00E42601">
            <w:r w:rsidRPr="00E42601">
              <w:rPr>
                <w:rFonts w:hint="eastAsia"/>
              </w:rPr>
              <w:t>獎助金額：每學年每名學生新台幣貳萬元整。</w:t>
            </w:r>
          </w:p>
        </w:tc>
      </w:tr>
      <w:tr w:rsidR="00E42601" w:rsidRPr="00E42601" w:rsidTr="00381D40">
        <w:tc>
          <w:tcPr>
            <w:tcW w:w="1329" w:type="dxa"/>
          </w:tcPr>
          <w:p w:rsidR="00E42601" w:rsidRPr="00E42601" w:rsidRDefault="00E42601" w:rsidP="00E42601">
            <w:r w:rsidRPr="00E42601">
              <w:rPr>
                <w:rFonts w:hint="eastAsia"/>
              </w:rPr>
              <w:t>第六條</w:t>
            </w:r>
          </w:p>
        </w:tc>
        <w:tc>
          <w:tcPr>
            <w:tcW w:w="7993" w:type="dxa"/>
          </w:tcPr>
          <w:p w:rsidR="00E42601" w:rsidRPr="00E42601" w:rsidRDefault="00E42601" w:rsidP="00E42601">
            <w:pPr>
              <w:rPr>
                <w:u w:val="single"/>
              </w:rPr>
            </w:pPr>
            <w:r w:rsidRPr="00E42601">
              <w:rPr>
                <w:rFonts w:hint="eastAsia"/>
                <w:u w:val="single"/>
              </w:rPr>
              <w:t>申請時間：每年</w:t>
            </w:r>
            <w:r w:rsidRPr="00E42601">
              <w:rPr>
                <w:rFonts w:hint="eastAsia"/>
                <w:u w:val="single"/>
              </w:rPr>
              <w:t>10</w:t>
            </w:r>
            <w:r w:rsidRPr="00E42601">
              <w:rPr>
                <w:rFonts w:hint="eastAsia"/>
                <w:u w:val="single"/>
              </w:rPr>
              <w:t>月</w:t>
            </w:r>
            <w:r w:rsidRPr="00E42601">
              <w:rPr>
                <w:rFonts w:hint="eastAsia"/>
                <w:u w:val="single"/>
              </w:rPr>
              <w:t>31</w:t>
            </w:r>
            <w:r w:rsidRPr="00E42601">
              <w:rPr>
                <w:rFonts w:hint="eastAsia"/>
                <w:u w:val="single"/>
              </w:rPr>
              <w:t>日前提出申請。</w:t>
            </w:r>
          </w:p>
        </w:tc>
      </w:tr>
      <w:tr w:rsidR="00E42601" w:rsidRPr="00E42601" w:rsidTr="00381D40">
        <w:tc>
          <w:tcPr>
            <w:tcW w:w="1329" w:type="dxa"/>
          </w:tcPr>
          <w:p w:rsidR="00E42601" w:rsidRPr="00E42601" w:rsidRDefault="00E42601" w:rsidP="00E42601">
            <w:r w:rsidRPr="00E42601">
              <w:rPr>
                <w:rFonts w:hint="eastAsia"/>
              </w:rPr>
              <w:t>第七條</w:t>
            </w:r>
          </w:p>
        </w:tc>
        <w:tc>
          <w:tcPr>
            <w:tcW w:w="7993" w:type="dxa"/>
          </w:tcPr>
          <w:p w:rsidR="00E42601" w:rsidRPr="00E42601" w:rsidRDefault="00E42601" w:rsidP="00E42601">
            <w:r w:rsidRPr="00E42601">
              <w:rPr>
                <w:rFonts w:hint="eastAsia"/>
              </w:rPr>
              <w:t>凡符合前項資格者，請向臺北大學財政學系提出申請。</w:t>
            </w:r>
          </w:p>
        </w:tc>
      </w:tr>
      <w:tr w:rsidR="00E42601" w:rsidRPr="00E42601" w:rsidTr="00381D40">
        <w:tc>
          <w:tcPr>
            <w:tcW w:w="1329" w:type="dxa"/>
          </w:tcPr>
          <w:p w:rsidR="00E42601" w:rsidRPr="00E42601" w:rsidRDefault="00E42601" w:rsidP="00E42601">
            <w:r w:rsidRPr="00E42601">
              <w:rPr>
                <w:rFonts w:hint="eastAsia"/>
              </w:rPr>
              <w:t>第八條</w:t>
            </w:r>
          </w:p>
        </w:tc>
        <w:tc>
          <w:tcPr>
            <w:tcW w:w="7993" w:type="dxa"/>
          </w:tcPr>
          <w:p w:rsidR="00E42601" w:rsidRPr="00E42601" w:rsidRDefault="00E42601" w:rsidP="00E42601">
            <w:r w:rsidRPr="00E42601">
              <w:rPr>
                <w:rFonts w:hint="eastAsia"/>
              </w:rPr>
              <w:t>凡已申領其他團體獎學金、金額每學期總額逾</w:t>
            </w:r>
            <w:r w:rsidRPr="00E42601">
              <w:rPr>
                <w:rFonts w:hint="eastAsia"/>
              </w:rPr>
              <w:t>2</w:t>
            </w:r>
            <w:r w:rsidRPr="00E42601">
              <w:rPr>
                <w:rFonts w:hint="eastAsia"/>
              </w:rPr>
              <w:t>萬元以上者，</w:t>
            </w:r>
          </w:p>
          <w:p w:rsidR="00E42601" w:rsidRPr="00E42601" w:rsidRDefault="00E42601" w:rsidP="00E42601">
            <w:r w:rsidRPr="00E42601">
              <w:rPr>
                <w:rFonts w:hint="eastAsia"/>
              </w:rPr>
              <w:t>勿提出申請。</w:t>
            </w:r>
          </w:p>
        </w:tc>
      </w:tr>
      <w:tr w:rsidR="00E42601" w:rsidRPr="00E42601" w:rsidTr="00381D40">
        <w:tc>
          <w:tcPr>
            <w:tcW w:w="1329" w:type="dxa"/>
          </w:tcPr>
          <w:p w:rsidR="00E42601" w:rsidRPr="00E42601" w:rsidRDefault="00E42601" w:rsidP="00E42601">
            <w:r w:rsidRPr="00E42601">
              <w:rPr>
                <w:rFonts w:hint="eastAsia"/>
              </w:rPr>
              <w:t>第九條</w:t>
            </w:r>
          </w:p>
        </w:tc>
        <w:tc>
          <w:tcPr>
            <w:tcW w:w="7993" w:type="dxa"/>
          </w:tcPr>
          <w:p w:rsidR="00E42601" w:rsidRPr="00E42601" w:rsidRDefault="00E42601" w:rsidP="00E42601">
            <w:r w:rsidRPr="00E42601">
              <w:rPr>
                <w:rFonts w:hint="eastAsia"/>
              </w:rPr>
              <w:t>洽詢電話：（</w:t>
            </w:r>
            <w:r w:rsidRPr="00E42601">
              <w:rPr>
                <w:rFonts w:hint="eastAsia"/>
              </w:rPr>
              <w:t>02</w:t>
            </w:r>
            <w:r w:rsidRPr="00E42601">
              <w:rPr>
                <w:rFonts w:hint="eastAsia"/>
              </w:rPr>
              <w:t>）</w:t>
            </w:r>
            <w:r w:rsidRPr="00E42601">
              <w:rPr>
                <w:rFonts w:hint="eastAsia"/>
              </w:rPr>
              <w:t>8674-1111#67384</w:t>
            </w:r>
            <w:r w:rsidRPr="00E42601">
              <w:rPr>
                <w:rFonts w:hint="eastAsia"/>
              </w:rPr>
              <w:t>。</w:t>
            </w:r>
          </w:p>
        </w:tc>
      </w:tr>
    </w:tbl>
    <w:p w:rsidR="00E42601" w:rsidRPr="00E42601" w:rsidRDefault="00E42601" w:rsidP="00E42601">
      <w:r w:rsidRPr="00E42601">
        <w:rPr>
          <w:rFonts w:hint="eastAsia"/>
        </w:rPr>
        <w:t xml:space="preserve">                                 </w:t>
      </w:r>
    </w:p>
    <w:p w:rsidR="00E42601" w:rsidRPr="00E42601" w:rsidRDefault="00E42601" w:rsidP="00E42601">
      <w:r w:rsidRPr="00E42601">
        <w:rPr>
          <w:rFonts w:hint="eastAsia"/>
        </w:rPr>
        <w:t xml:space="preserve">  </w:t>
      </w:r>
      <w:r>
        <w:rPr>
          <w:rFonts w:hint="eastAsia"/>
        </w:rPr>
        <w:t xml:space="preserve">                 </w:t>
      </w:r>
      <w:r w:rsidRPr="00E42601">
        <w:rPr>
          <w:rFonts w:hint="eastAsia"/>
        </w:rPr>
        <w:t>101</w:t>
      </w:r>
      <w:r w:rsidRPr="00E42601">
        <w:rPr>
          <w:rFonts w:hint="eastAsia"/>
        </w:rPr>
        <w:t>學年度第</w:t>
      </w:r>
      <w:r w:rsidRPr="00E42601">
        <w:rPr>
          <w:rFonts w:hint="eastAsia"/>
        </w:rPr>
        <w:t>7</w:t>
      </w:r>
      <w:r w:rsidRPr="00E42601">
        <w:rPr>
          <w:rFonts w:hint="eastAsia"/>
        </w:rPr>
        <w:t>次系務會議（</w:t>
      </w:r>
      <w:r w:rsidRPr="00E42601">
        <w:rPr>
          <w:rFonts w:hint="eastAsia"/>
        </w:rPr>
        <w:t>102.5.23</w:t>
      </w:r>
      <w:r w:rsidRPr="00E42601">
        <w:rPr>
          <w:rFonts w:hint="eastAsia"/>
        </w:rPr>
        <w:t>）第</w:t>
      </w:r>
      <w:r w:rsidRPr="00E42601">
        <w:rPr>
          <w:rFonts w:hint="eastAsia"/>
        </w:rPr>
        <w:t>5</w:t>
      </w:r>
      <w:r w:rsidRPr="00E42601">
        <w:rPr>
          <w:rFonts w:hint="eastAsia"/>
        </w:rPr>
        <w:t>案修正通過</w:t>
      </w:r>
    </w:p>
    <w:p w:rsidR="00E42601" w:rsidRPr="00E42601" w:rsidRDefault="00E42601" w:rsidP="00E42601">
      <w:pPr>
        <w:ind w:firstLineChars="950" w:firstLine="2280"/>
      </w:pPr>
      <w:r w:rsidRPr="00E42601">
        <w:rPr>
          <w:rFonts w:hint="eastAsia"/>
        </w:rPr>
        <w:t>10</w:t>
      </w:r>
      <w:r>
        <w:t>5</w:t>
      </w:r>
      <w:r w:rsidRPr="00E42601">
        <w:rPr>
          <w:rFonts w:hint="eastAsia"/>
        </w:rPr>
        <w:t>學年度第</w:t>
      </w:r>
      <w:r>
        <w:t>2</w:t>
      </w:r>
      <w:r w:rsidRPr="00E42601">
        <w:rPr>
          <w:rFonts w:hint="eastAsia"/>
        </w:rPr>
        <w:t>次系務會議（</w:t>
      </w:r>
      <w:r w:rsidRPr="00E42601">
        <w:rPr>
          <w:rFonts w:hint="eastAsia"/>
        </w:rPr>
        <w:t>10</w:t>
      </w:r>
      <w:r>
        <w:t>5</w:t>
      </w:r>
      <w:r w:rsidRPr="00E42601">
        <w:rPr>
          <w:rFonts w:hint="eastAsia"/>
        </w:rPr>
        <w:t>.</w:t>
      </w:r>
      <w:r>
        <w:t>11</w:t>
      </w:r>
      <w:r w:rsidRPr="00E42601">
        <w:rPr>
          <w:rFonts w:hint="eastAsia"/>
        </w:rPr>
        <w:t>.3</w:t>
      </w:r>
      <w:r w:rsidRPr="00E42601">
        <w:rPr>
          <w:rFonts w:hint="eastAsia"/>
        </w:rPr>
        <w:t>）第</w:t>
      </w:r>
      <w:r>
        <w:rPr>
          <w:rFonts w:hint="eastAsia"/>
        </w:rPr>
        <w:t>3</w:t>
      </w:r>
      <w:r w:rsidRPr="00E42601">
        <w:rPr>
          <w:rFonts w:hint="eastAsia"/>
        </w:rPr>
        <w:t>案修正通過</w:t>
      </w: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rsidP="00E42601">
      <w:pPr>
        <w:rPr>
          <w:b/>
        </w:rPr>
      </w:pPr>
    </w:p>
    <w:p w:rsidR="00E42601" w:rsidRPr="00E42601" w:rsidRDefault="00E42601"/>
    <w:sectPr w:rsidR="00E42601" w:rsidRPr="00E4260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402" w:rsidRDefault="00491402" w:rsidP="00AB2924">
      <w:r>
        <w:separator/>
      </w:r>
    </w:p>
  </w:endnote>
  <w:endnote w:type="continuationSeparator" w:id="0">
    <w:p w:rsidR="00491402" w:rsidRDefault="00491402" w:rsidP="00AB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402" w:rsidRDefault="00491402" w:rsidP="00AB2924">
      <w:r>
        <w:separator/>
      </w:r>
    </w:p>
  </w:footnote>
  <w:footnote w:type="continuationSeparator" w:id="0">
    <w:p w:rsidR="00491402" w:rsidRDefault="00491402" w:rsidP="00AB2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01"/>
    <w:rsid w:val="0027639C"/>
    <w:rsid w:val="00491402"/>
    <w:rsid w:val="00AB2924"/>
    <w:rsid w:val="00E42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463F"/>
  <w15:chartTrackingRefBased/>
  <w15:docId w15:val="{CEA10727-C3A2-4591-937E-E9A45ADD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2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2924"/>
    <w:pPr>
      <w:tabs>
        <w:tab w:val="center" w:pos="4153"/>
        <w:tab w:val="right" w:pos="8306"/>
      </w:tabs>
      <w:snapToGrid w:val="0"/>
    </w:pPr>
    <w:rPr>
      <w:sz w:val="20"/>
      <w:szCs w:val="20"/>
    </w:rPr>
  </w:style>
  <w:style w:type="character" w:customStyle="1" w:styleId="a5">
    <w:name w:val="頁首 字元"/>
    <w:basedOn w:val="a0"/>
    <w:link w:val="a4"/>
    <w:uiPriority w:val="99"/>
    <w:rsid w:val="00AB2924"/>
    <w:rPr>
      <w:sz w:val="20"/>
      <w:szCs w:val="20"/>
    </w:rPr>
  </w:style>
  <w:style w:type="paragraph" w:styleId="a6">
    <w:name w:val="footer"/>
    <w:basedOn w:val="a"/>
    <w:link w:val="a7"/>
    <w:uiPriority w:val="99"/>
    <w:unhideWhenUsed/>
    <w:rsid w:val="00AB2924"/>
    <w:pPr>
      <w:tabs>
        <w:tab w:val="center" w:pos="4153"/>
        <w:tab w:val="right" w:pos="8306"/>
      </w:tabs>
      <w:snapToGrid w:val="0"/>
    </w:pPr>
    <w:rPr>
      <w:sz w:val="20"/>
      <w:szCs w:val="20"/>
    </w:rPr>
  </w:style>
  <w:style w:type="character" w:customStyle="1" w:styleId="a7">
    <w:name w:val="頁尾 字元"/>
    <w:basedOn w:val="a0"/>
    <w:link w:val="a6"/>
    <w:uiPriority w:val="99"/>
    <w:rsid w:val="00AB29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15550-6513-48A9-B32D-5F7B49C9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ntpu</dc:creator>
  <cp:keywords/>
  <dc:description/>
  <cp:lastModifiedBy>ntpu</cp:lastModifiedBy>
  <cp:revision>2</cp:revision>
  <dcterms:created xsi:type="dcterms:W3CDTF">2017-10-02T06:47:00Z</dcterms:created>
  <dcterms:modified xsi:type="dcterms:W3CDTF">2017-10-02T07:04:00Z</dcterms:modified>
</cp:coreProperties>
</file>